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A6" w:rsidRPr="008826AE" w:rsidRDefault="00203581" w:rsidP="002F77C9">
      <w:pPr>
        <w:jc w:val="center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>ОБАВЕШТЕЊЕ</w:t>
      </w:r>
    </w:p>
    <w:p w:rsidR="00C8030B" w:rsidRPr="008826AE" w:rsidRDefault="00C8030B" w:rsidP="002F77C9">
      <w:pPr>
        <w:ind w:left="708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proofErr w:type="gram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кандидате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из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осетљивих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друштвених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група</w:t>
      </w:r>
      <w:proofErr w:type="spellEnd"/>
    </w:p>
    <w:p w:rsidR="00C8030B" w:rsidRPr="008826AE" w:rsidRDefault="00C8030B" w:rsidP="002F77C9">
      <w:pPr>
        <w:ind w:left="708"/>
        <w:jc w:val="center"/>
        <w:rPr>
          <w:rFonts w:ascii="Times New Roman" w:hAnsi="Times New Roman" w:cs="Times New Roman"/>
          <w:sz w:val="24"/>
        </w:rPr>
      </w:pP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C8030B" w:rsidRPr="008826AE" w:rsidRDefault="00C8030B" w:rsidP="002F77C9">
      <w:pPr>
        <w:ind w:left="720"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8826AE">
        <w:rPr>
          <w:rFonts w:ascii="Times New Roman" w:hAnsi="Times New Roman" w:cs="Times New Roman"/>
          <w:sz w:val="24"/>
        </w:rPr>
        <w:t xml:space="preserve">УЧЕНИЦИ ИЗ ОСЕТЉИВИХ ДРУШТВЕНИХ ГРУПА КОЈИ ПРЕМА РЕДОСЛЕДУ НА КОНАЧНОЈ РАНГ ЛИСТИ НИСУ ДОБИЛИ СМЕШТАЈ У ПРВОЈ РАСПОДЕЛИ, </w:t>
      </w:r>
      <w:proofErr w:type="spellStart"/>
      <w:r w:rsidRPr="008826AE">
        <w:rPr>
          <w:rFonts w:ascii="Times New Roman" w:hAnsi="Times New Roman" w:cs="Times New Roman"/>
          <w:sz w:val="24"/>
        </w:rPr>
        <w:t>имају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право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826AE">
        <w:rPr>
          <w:rFonts w:ascii="Times New Roman" w:hAnsi="Times New Roman" w:cs="Times New Roman"/>
          <w:sz w:val="24"/>
        </w:rPr>
        <w:t>авгус</w:t>
      </w:r>
      <w:r w:rsidR="00887353" w:rsidRPr="008826AE">
        <w:rPr>
          <w:rFonts w:ascii="Times New Roman" w:hAnsi="Times New Roman" w:cs="Times New Roman"/>
          <w:sz w:val="24"/>
        </w:rPr>
        <w:t>товском</w:t>
      </w:r>
      <w:proofErr w:type="spellEnd"/>
      <w:r w:rsidR="00887353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7353" w:rsidRPr="008826AE">
        <w:rPr>
          <w:rFonts w:ascii="Times New Roman" w:hAnsi="Times New Roman" w:cs="Times New Roman"/>
          <w:sz w:val="24"/>
        </w:rPr>
        <w:t>року</w:t>
      </w:r>
      <w:proofErr w:type="spellEnd"/>
      <w:r w:rsidR="00887353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7353" w:rsidRPr="008826AE">
        <w:rPr>
          <w:rFonts w:ascii="Times New Roman" w:hAnsi="Times New Roman" w:cs="Times New Roman"/>
          <w:sz w:val="24"/>
        </w:rPr>
        <w:t>од</w:t>
      </w:r>
      <w:proofErr w:type="spellEnd"/>
      <w:r w:rsidR="00887353" w:rsidRPr="008826AE">
        <w:rPr>
          <w:rFonts w:ascii="Times New Roman" w:hAnsi="Times New Roman" w:cs="Times New Roman"/>
          <w:sz w:val="24"/>
        </w:rPr>
        <w:t xml:space="preserve"> 2</w:t>
      </w:r>
      <w:r w:rsidR="000533B3">
        <w:rPr>
          <w:rFonts w:ascii="Times New Roman" w:hAnsi="Times New Roman" w:cs="Times New Roman"/>
          <w:sz w:val="24"/>
        </w:rPr>
        <w:t>6</w:t>
      </w:r>
      <w:r w:rsidR="00302BA2" w:rsidRPr="008826AE">
        <w:rPr>
          <w:rFonts w:ascii="Times New Roman" w:hAnsi="Times New Roman" w:cs="Times New Roman"/>
          <w:sz w:val="24"/>
        </w:rPr>
        <w:t>.8 – 2</w:t>
      </w:r>
      <w:r w:rsidR="00770E4A" w:rsidRPr="008826AE">
        <w:rPr>
          <w:rFonts w:ascii="Times New Roman" w:hAnsi="Times New Roman" w:cs="Times New Roman"/>
          <w:sz w:val="24"/>
        </w:rPr>
        <w:t>8</w:t>
      </w:r>
      <w:r w:rsidR="000533B3">
        <w:rPr>
          <w:rFonts w:ascii="Times New Roman" w:hAnsi="Times New Roman" w:cs="Times New Roman"/>
          <w:sz w:val="24"/>
        </w:rPr>
        <w:t>.8.2024</w:t>
      </w:r>
      <w:r w:rsidRPr="008826AE">
        <w:rPr>
          <w:rFonts w:ascii="Times New Roman" w:hAnsi="Times New Roman" w:cs="Times New Roman"/>
          <w:sz w:val="24"/>
        </w:rPr>
        <w:t>.</w:t>
      </w:r>
      <w:proofErr w:type="gram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D7802" w:rsidRPr="008826AE">
        <w:rPr>
          <w:rFonts w:ascii="Times New Roman" w:hAnsi="Times New Roman" w:cs="Times New Roman"/>
          <w:sz w:val="24"/>
        </w:rPr>
        <w:t>године</w:t>
      </w:r>
      <w:proofErr w:type="spellEnd"/>
      <w:proofErr w:type="gramEnd"/>
      <w:r w:rsidR="00CD7802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поднесу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7802" w:rsidRPr="008826AE">
        <w:rPr>
          <w:rFonts w:ascii="Times New Roman" w:hAnsi="Times New Roman" w:cs="Times New Roman"/>
          <w:sz w:val="24"/>
        </w:rPr>
        <w:t>Дому</w:t>
      </w:r>
      <w:proofErr w:type="spellEnd"/>
      <w:r w:rsidR="00CD7802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захтев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посебно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рангирају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826AE">
        <w:rPr>
          <w:rFonts w:ascii="Times New Roman" w:hAnsi="Times New Roman" w:cs="Times New Roman"/>
          <w:sz w:val="24"/>
        </w:rPr>
        <w:t>оквиру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наменски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опредељених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капацитета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Установе</w:t>
      </w:r>
      <w:proofErr w:type="spellEnd"/>
      <w:r w:rsidRPr="008826AE">
        <w:rPr>
          <w:rFonts w:ascii="Times New Roman" w:hAnsi="Times New Roman" w:cs="Times New Roman"/>
          <w:sz w:val="24"/>
        </w:rPr>
        <w:t>.</w:t>
      </w: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  <w:proofErr w:type="spellStart"/>
      <w:r w:rsidRPr="008826AE">
        <w:rPr>
          <w:rFonts w:ascii="Times New Roman" w:hAnsi="Times New Roman" w:cs="Times New Roman"/>
          <w:sz w:val="24"/>
        </w:rPr>
        <w:t>При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томе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6AE">
        <w:rPr>
          <w:rFonts w:ascii="Times New Roman" w:hAnsi="Times New Roman" w:cs="Times New Roman"/>
          <w:sz w:val="24"/>
        </w:rPr>
        <w:t>ученици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дужни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доставе</w:t>
      </w:r>
      <w:proofErr w:type="spellEnd"/>
      <w:r w:rsidRPr="008826AE">
        <w:rPr>
          <w:rFonts w:ascii="Times New Roman" w:hAnsi="Times New Roman" w:cs="Times New Roman"/>
          <w:sz w:val="24"/>
        </w:rPr>
        <w:t>:</w:t>
      </w:r>
    </w:p>
    <w:p w:rsidR="00203581" w:rsidRPr="008826AE" w:rsidRDefault="00203581" w:rsidP="002F77C9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а) ДОКАЗ </w:t>
      </w:r>
      <w:r w:rsidR="00E145A5" w:rsidRPr="008826AE">
        <w:rPr>
          <w:rFonts w:ascii="Times New Roman" w:hAnsi="Times New Roman" w:cs="Times New Roman"/>
          <w:sz w:val="24"/>
        </w:rPr>
        <w:t xml:space="preserve">О </w:t>
      </w:r>
      <w:r w:rsidRPr="008826AE">
        <w:rPr>
          <w:rFonts w:ascii="Times New Roman" w:hAnsi="Times New Roman" w:cs="Times New Roman"/>
          <w:sz w:val="24"/>
        </w:rPr>
        <w:t xml:space="preserve">ПРИПАДНОСТИ ОСЕТЉИВОЈ </w:t>
      </w:r>
      <w:r w:rsidR="00CD7802" w:rsidRPr="008826AE">
        <w:rPr>
          <w:rFonts w:ascii="Times New Roman" w:hAnsi="Times New Roman" w:cs="Times New Roman"/>
          <w:sz w:val="24"/>
        </w:rPr>
        <w:t xml:space="preserve">ДРУШТВЕНОЈ </w:t>
      </w:r>
      <w:r w:rsidRPr="008826AE">
        <w:rPr>
          <w:rFonts w:ascii="Times New Roman" w:hAnsi="Times New Roman" w:cs="Times New Roman"/>
          <w:sz w:val="24"/>
        </w:rPr>
        <w:t>ГРУПИ;</w:t>
      </w: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б) ЗАХТЕВ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посебно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рангирање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826AE">
        <w:rPr>
          <w:rFonts w:ascii="Times New Roman" w:hAnsi="Times New Roman" w:cs="Times New Roman"/>
          <w:sz w:val="24"/>
        </w:rPr>
        <w:t xml:space="preserve">(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добија</w:t>
      </w:r>
      <w:proofErr w:type="spellEnd"/>
      <w:proofErr w:type="gramEnd"/>
      <w:r w:rsidR="00770E4A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се</w:t>
      </w:r>
      <w:proofErr w:type="spellEnd"/>
      <w:r w:rsidR="00770E4A" w:rsidRPr="008826AE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Дому</w:t>
      </w:r>
      <w:proofErr w:type="spellEnd"/>
      <w:r w:rsidR="00770E4A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или</w:t>
      </w:r>
      <w:proofErr w:type="spellEnd"/>
      <w:r w:rsidR="00770E4A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преузима</w:t>
      </w:r>
      <w:proofErr w:type="spellEnd"/>
      <w:r w:rsidR="00770E4A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са</w:t>
      </w:r>
      <w:proofErr w:type="spellEnd"/>
      <w:r w:rsidR="00770E4A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сајта</w:t>
      </w:r>
      <w:proofErr w:type="spellEnd"/>
      <w:r w:rsidR="00770E4A" w:rsidRPr="008826A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конкурсна</w:t>
      </w:r>
      <w:proofErr w:type="spellEnd"/>
      <w:r w:rsidR="00770E4A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0E4A" w:rsidRPr="008826AE">
        <w:rPr>
          <w:rFonts w:ascii="Times New Roman" w:hAnsi="Times New Roman" w:cs="Times New Roman"/>
          <w:sz w:val="24"/>
        </w:rPr>
        <w:t>документација</w:t>
      </w:r>
      <w:proofErr w:type="spellEnd"/>
      <w:r w:rsidRPr="008826AE">
        <w:rPr>
          <w:rFonts w:ascii="Times New Roman" w:hAnsi="Times New Roman" w:cs="Times New Roman"/>
          <w:sz w:val="24"/>
        </w:rPr>
        <w:t>).</w:t>
      </w: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>ДОКАЗ</w:t>
      </w:r>
      <w:r w:rsidR="00E145A5" w:rsidRPr="008826AE">
        <w:rPr>
          <w:rFonts w:ascii="Times New Roman" w:hAnsi="Times New Roman" w:cs="Times New Roman"/>
          <w:sz w:val="24"/>
        </w:rPr>
        <w:t xml:space="preserve"> О</w:t>
      </w:r>
      <w:r w:rsidRPr="008826AE">
        <w:rPr>
          <w:rFonts w:ascii="Times New Roman" w:hAnsi="Times New Roman" w:cs="Times New Roman"/>
          <w:sz w:val="24"/>
        </w:rPr>
        <w:t xml:space="preserve"> ПРИПАДНОСТИ ОСЕТЉИВОЈ </w:t>
      </w:r>
      <w:r w:rsidR="00CD7802" w:rsidRPr="008826AE">
        <w:rPr>
          <w:rFonts w:ascii="Times New Roman" w:hAnsi="Times New Roman" w:cs="Times New Roman"/>
          <w:sz w:val="24"/>
        </w:rPr>
        <w:t xml:space="preserve">ДРУШТВЕНОЈ </w:t>
      </w:r>
      <w:r w:rsidRPr="008826AE">
        <w:rPr>
          <w:rFonts w:ascii="Times New Roman" w:hAnsi="Times New Roman" w:cs="Times New Roman"/>
          <w:sz w:val="24"/>
        </w:rPr>
        <w:t>ГРУПИ:</w:t>
      </w:r>
    </w:p>
    <w:p w:rsidR="00C8030B" w:rsidRPr="008826AE" w:rsidRDefault="00C8030B" w:rsidP="002F77C9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C8030B" w:rsidRPr="008826AE" w:rsidRDefault="00C8030B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ИЗ МАТЕРИЈАЛНО </w:t>
      </w:r>
      <w:r w:rsidR="0064622A" w:rsidRPr="008826AE">
        <w:rPr>
          <w:rFonts w:ascii="Times New Roman" w:hAnsi="Times New Roman" w:cs="Times New Roman"/>
          <w:sz w:val="24"/>
        </w:rPr>
        <w:t>У</w:t>
      </w:r>
      <w:r w:rsidRPr="008826AE">
        <w:rPr>
          <w:rFonts w:ascii="Times New Roman" w:hAnsi="Times New Roman" w:cs="Times New Roman"/>
          <w:sz w:val="24"/>
        </w:rPr>
        <w:t xml:space="preserve">ГРОЖЕНЕ ПОРОДИЦЕ – </w:t>
      </w:r>
      <w:proofErr w:type="spellStart"/>
      <w:r w:rsidRPr="008826AE">
        <w:rPr>
          <w:rFonts w:ascii="Times New Roman" w:hAnsi="Times New Roman" w:cs="Times New Roman"/>
          <w:sz w:val="24"/>
        </w:rPr>
        <w:t>решење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центра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социјални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рад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примаоци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сталне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социјалне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помоћи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826AE">
        <w:rPr>
          <w:rFonts w:ascii="Times New Roman" w:hAnsi="Times New Roman" w:cs="Times New Roman"/>
          <w:sz w:val="24"/>
        </w:rPr>
        <w:t>оверена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фотокопија</w:t>
      </w:r>
      <w:proofErr w:type="spellEnd"/>
      <w:r w:rsidRPr="008826AE">
        <w:rPr>
          <w:rFonts w:ascii="Times New Roman" w:hAnsi="Times New Roman" w:cs="Times New Roman"/>
          <w:sz w:val="24"/>
        </w:rPr>
        <w:t>)</w:t>
      </w:r>
    </w:p>
    <w:p w:rsidR="00C8030B" w:rsidRPr="008826AE" w:rsidRDefault="00C8030B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УЧЕНИЦИ БЕЗ РОДИТЕЉСКОГ СТАРАЊА – </w:t>
      </w:r>
      <w:proofErr w:type="spellStart"/>
      <w:r w:rsidRPr="008826AE">
        <w:rPr>
          <w:rFonts w:ascii="Times New Roman" w:hAnsi="Times New Roman" w:cs="Times New Roman"/>
          <w:sz w:val="24"/>
        </w:rPr>
        <w:t>потврд</w:t>
      </w:r>
      <w:r w:rsidR="00770E4A" w:rsidRPr="008826AE">
        <w:rPr>
          <w:rFonts w:ascii="Times New Roman" w:hAnsi="Times New Roman" w:cs="Times New Roman"/>
          <w:sz w:val="24"/>
        </w:rPr>
        <w:t>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на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евиденцији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Центра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социјални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рад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или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умрлице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преминулих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родитеља</w:t>
      </w:r>
      <w:proofErr w:type="spellEnd"/>
      <w:r w:rsidR="00203581" w:rsidRPr="008826AE">
        <w:rPr>
          <w:rFonts w:ascii="Times New Roman" w:hAnsi="Times New Roman" w:cs="Times New Roman"/>
          <w:sz w:val="24"/>
        </w:rPr>
        <w:t>;</w:t>
      </w:r>
    </w:p>
    <w:p w:rsidR="00C8030B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ИЗ ЈЕДНОРОДИТЕЉСКИХ ПОРОДИЦА – </w:t>
      </w:r>
      <w:proofErr w:type="spellStart"/>
      <w:r w:rsidRPr="008826AE">
        <w:rPr>
          <w:rFonts w:ascii="Times New Roman" w:hAnsi="Times New Roman" w:cs="Times New Roman"/>
          <w:sz w:val="24"/>
        </w:rPr>
        <w:t>извод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из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матичне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књиге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умрлих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преминулог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родитеља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или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извод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из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матичне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књиге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рођених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ученика</w:t>
      </w:r>
      <w:proofErr w:type="spellEnd"/>
      <w:r w:rsidR="00203581" w:rsidRPr="008826AE">
        <w:rPr>
          <w:rFonts w:ascii="Times New Roman" w:hAnsi="Times New Roman" w:cs="Times New Roman"/>
          <w:sz w:val="24"/>
        </w:rPr>
        <w:t>;</w:t>
      </w:r>
    </w:p>
    <w:p w:rsidR="00C6210E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>ИЗ РОМ</w:t>
      </w:r>
      <w:r w:rsidR="00302BA2" w:rsidRPr="008826AE">
        <w:rPr>
          <w:rFonts w:ascii="Times New Roman" w:hAnsi="Times New Roman" w:cs="Times New Roman"/>
          <w:sz w:val="24"/>
        </w:rPr>
        <w:t xml:space="preserve">СКЕ НАЦИОНАЛНЕ МАЊИНЕ -  </w:t>
      </w:r>
      <w:proofErr w:type="spellStart"/>
      <w:r w:rsidR="00302BA2" w:rsidRPr="008826AE">
        <w:rPr>
          <w:rFonts w:ascii="Times New Roman" w:hAnsi="Times New Roman" w:cs="Times New Roman"/>
          <w:sz w:val="24"/>
        </w:rPr>
        <w:t>потврда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Националног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савета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ромске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националне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мањине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6AE">
        <w:rPr>
          <w:rFonts w:ascii="Times New Roman" w:hAnsi="Times New Roman" w:cs="Times New Roman"/>
          <w:sz w:val="24"/>
        </w:rPr>
        <w:t>односно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Канцелариј</w:t>
      </w:r>
      <w:r w:rsidR="00770E4A" w:rsidRPr="008826AE">
        <w:rPr>
          <w:rFonts w:ascii="Times New Roman" w:hAnsi="Times New Roman" w:cs="Times New Roman"/>
          <w:sz w:val="24"/>
        </w:rPr>
        <w:t>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инклузију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Рома</w:t>
      </w:r>
      <w:proofErr w:type="spellEnd"/>
      <w:r w:rsidR="00203581" w:rsidRPr="008826AE">
        <w:rPr>
          <w:rFonts w:ascii="Times New Roman" w:hAnsi="Times New Roman" w:cs="Times New Roman"/>
          <w:sz w:val="24"/>
        </w:rPr>
        <w:t>;</w:t>
      </w:r>
    </w:p>
    <w:p w:rsidR="00C6210E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ИЗБЕГЛИЦЕ И РАСЕЉЕНА ЛИЦА – </w:t>
      </w:r>
      <w:proofErr w:type="spellStart"/>
      <w:r w:rsidRPr="008826AE">
        <w:rPr>
          <w:rFonts w:ascii="Times New Roman" w:hAnsi="Times New Roman" w:cs="Times New Roman"/>
          <w:sz w:val="24"/>
        </w:rPr>
        <w:t>потврда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корисник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налази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826AE">
        <w:rPr>
          <w:rFonts w:ascii="Times New Roman" w:hAnsi="Times New Roman" w:cs="Times New Roman"/>
          <w:sz w:val="24"/>
        </w:rPr>
        <w:t>евиденцији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826AE">
        <w:rPr>
          <w:rFonts w:ascii="Times New Roman" w:hAnsi="Times New Roman" w:cs="Times New Roman"/>
          <w:sz w:val="24"/>
        </w:rPr>
        <w:t>избеглим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или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расељених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лицима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826AE">
        <w:rPr>
          <w:rFonts w:ascii="Times New Roman" w:hAnsi="Times New Roman" w:cs="Times New Roman"/>
          <w:sz w:val="24"/>
        </w:rPr>
        <w:t>прибавља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826AE">
        <w:rPr>
          <w:rFonts w:ascii="Times New Roman" w:hAnsi="Times New Roman" w:cs="Times New Roman"/>
          <w:sz w:val="24"/>
        </w:rPr>
        <w:t>Комесаријату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избеглице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826AE">
        <w:rPr>
          <w:rFonts w:ascii="Times New Roman" w:hAnsi="Times New Roman" w:cs="Times New Roman"/>
          <w:sz w:val="24"/>
        </w:rPr>
        <w:t>миграције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РС, а </w:t>
      </w:r>
      <w:proofErr w:type="spellStart"/>
      <w:r w:rsidRPr="008826AE">
        <w:rPr>
          <w:rFonts w:ascii="Times New Roman" w:hAnsi="Times New Roman" w:cs="Times New Roman"/>
          <w:sz w:val="24"/>
        </w:rPr>
        <w:t>преко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Повереништва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избеглице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територије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општине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пребивалишта</w:t>
      </w:r>
      <w:proofErr w:type="spellEnd"/>
      <w:r w:rsidRPr="008826AE">
        <w:rPr>
          <w:rFonts w:ascii="Times New Roman" w:hAnsi="Times New Roman" w:cs="Times New Roman"/>
          <w:sz w:val="24"/>
        </w:rPr>
        <w:t>)</w:t>
      </w:r>
    </w:p>
    <w:p w:rsidR="00C6210E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ЛИЦА ЧИЈИ СУ РОДИТЕЉИ НЕСТАЛИ ИЛИ КИДНАПОВАНИ НА ТЕРИТОРИЈИ </w:t>
      </w:r>
      <w:proofErr w:type="spellStart"/>
      <w:r w:rsidRPr="008826AE">
        <w:rPr>
          <w:rFonts w:ascii="Times New Roman" w:hAnsi="Times New Roman" w:cs="Times New Roman"/>
          <w:sz w:val="24"/>
        </w:rPr>
        <w:t>КиМ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И БИВШЕ СФРЈ – </w:t>
      </w:r>
      <w:proofErr w:type="spellStart"/>
      <w:r w:rsidRPr="008826AE">
        <w:rPr>
          <w:rFonts w:ascii="Times New Roman" w:hAnsi="Times New Roman" w:cs="Times New Roman"/>
          <w:sz w:val="24"/>
        </w:rPr>
        <w:t>потврда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одговарајућег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удружења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породица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киднапованих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826AE">
        <w:rPr>
          <w:rFonts w:ascii="Times New Roman" w:hAnsi="Times New Roman" w:cs="Times New Roman"/>
          <w:sz w:val="24"/>
        </w:rPr>
        <w:t>несталих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лица</w:t>
      </w:r>
      <w:proofErr w:type="spellEnd"/>
      <w:r w:rsidRPr="008826AE">
        <w:rPr>
          <w:rFonts w:ascii="Times New Roman" w:hAnsi="Times New Roman" w:cs="Times New Roman"/>
          <w:sz w:val="24"/>
        </w:rPr>
        <w:t>)</w:t>
      </w:r>
    </w:p>
    <w:p w:rsidR="00C6210E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ПОВРАТНИЦИ ПО СПОРАЗУМУ О РЕАДМИСИЈИ И ДЕПОРТОВАНИ УЧЕНИЦИ – </w:t>
      </w:r>
      <w:proofErr w:type="spellStart"/>
      <w:r w:rsidRPr="008826AE">
        <w:rPr>
          <w:rFonts w:ascii="Times New Roman" w:hAnsi="Times New Roman" w:cs="Times New Roman"/>
          <w:sz w:val="24"/>
        </w:rPr>
        <w:t>потврда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МУП-а</w:t>
      </w:r>
      <w:r w:rsidR="00203581" w:rsidRPr="008826AE">
        <w:rPr>
          <w:rFonts w:ascii="Times New Roman" w:hAnsi="Times New Roman" w:cs="Times New Roman"/>
          <w:sz w:val="24"/>
        </w:rPr>
        <w:t>;</w:t>
      </w:r>
    </w:p>
    <w:p w:rsidR="00C6210E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БЛИЗАНЦИ ( ЧИЈИ ЈЕ БРАТ/СЕСТРА ПРИМЉЕН У ДОМ) – </w:t>
      </w:r>
      <w:proofErr w:type="spellStart"/>
      <w:r w:rsidRPr="008826AE">
        <w:rPr>
          <w:rFonts w:ascii="Times New Roman" w:hAnsi="Times New Roman" w:cs="Times New Roman"/>
          <w:sz w:val="24"/>
        </w:rPr>
        <w:t>извод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из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матичне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књиге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рођених</w:t>
      </w:r>
      <w:proofErr w:type="spellEnd"/>
      <w:r w:rsidR="00203581" w:rsidRPr="008826AE">
        <w:rPr>
          <w:rFonts w:ascii="Times New Roman" w:hAnsi="Times New Roman" w:cs="Times New Roman"/>
          <w:sz w:val="24"/>
        </w:rPr>
        <w:t>;</w:t>
      </w:r>
    </w:p>
    <w:p w:rsidR="00C8030B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УЧЕНИЦИ КОЈИ СЕ ШКОЛУЈУ ЗА ДЕФИЦИТАРНО ЗАНИМАЊЕ – у </w:t>
      </w:r>
      <w:proofErr w:type="spellStart"/>
      <w:r w:rsidRPr="008826AE">
        <w:rPr>
          <w:rFonts w:ascii="Times New Roman" w:hAnsi="Times New Roman" w:cs="Times New Roman"/>
          <w:sz w:val="24"/>
        </w:rPr>
        <w:t>самом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захтеву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ставља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напомена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се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школују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дефицитарно</w:t>
      </w:r>
      <w:proofErr w:type="spellEnd"/>
      <w:r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sz w:val="24"/>
        </w:rPr>
        <w:t>занимање</w:t>
      </w:r>
      <w:proofErr w:type="spellEnd"/>
    </w:p>
    <w:p w:rsidR="00C6210E" w:rsidRPr="008826AE" w:rsidRDefault="00C6210E" w:rsidP="002F77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826AE">
        <w:rPr>
          <w:rFonts w:ascii="Times New Roman" w:hAnsi="Times New Roman" w:cs="Times New Roman"/>
          <w:sz w:val="24"/>
        </w:rPr>
        <w:t xml:space="preserve">УЧЕНИЦИ КОЈИ СЕ ШКОЛУЈУ ПО СИСТЕМУ ДУАЛНОГ ОБРАЗОВАЊА – </w:t>
      </w:r>
      <w:proofErr w:type="spellStart"/>
      <w:r w:rsidR="00302BA2" w:rsidRPr="008826AE">
        <w:rPr>
          <w:rFonts w:ascii="Times New Roman" w:hAnsi="Times New Roman" w:cs="Times New Roman"/>
          <w:sz w:val="24"/>
        </w:rPr>
        <w:t>уговор</w:t>
      </w:r>
      <w:proofErr w:type="spellEnd"/>
      <w:r w:rsidR="00302BA2" w:rsidRPr="008826AE">
        <w:rPr>
          <w:rFonts w:ascii="Times New Roman" w:hAnsi="Times New Roman" w:cs="Times New Roman"/>
          <w:sz w:val="24"/>
        </w:rPr>
        <w:t xml:space="preserve"> о </w:t>
      </w:r>
      <w:proofErr w:type="spellStart"/>
      <w:r w:rsidR="00302BA2" w:rsidRPr="008826AE">
        <w:rPr>
          <w:rFonts w:ascii="Times New Roman" w:hAnsi="Times New Roman" w:cs="Times New Roman"/>
          <w:sz w:val="24"/>
        </w:rPr>
        <w:t>стипендирању</w:t>
      </w:r>
      <w:proofErr w:type="spellEnd"/>
      <w:r w:rsidR="00302BA2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2BA2" w:rsidRPr="008826AE">
        <w:rPr>
          <w:rFonts w:ascii="Times New Roman" w:hAnsi="Times New Roman" w:cs="Times New Roman"/>
          <w:sz w:val="24"/>
        </w:rPr>
        <w:t>са</w:t>
      </w:r>
      <w:proofErr w:type="spellEnd"/>
      <w:r w:rsidR="00302BA2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2BA2" w:rsidRPr="008826AE">
        <w:rPr>
          <w:rFonts w:ascii="Times New Roman" w:hAnsi="Times New Roman" w:cs="Times New Roman"/>
          <w:sz w:val="24"/>
        </w:rPr>
        <w:t>социјалним</w:t>
      </w:r>
      <w:proofErr w:type="spellEnd"/>
      <w:r w:rsidR="00302BA2" w:rsidRPr="00882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2BA2" w:rsidRPr="008826AE">
        <w:rPr>
          <w:rFonts w:ascii="Times New Roman" w:hAnsi="Times New Roman" w:cs="Times New Roman"/>
          <w:sz w:val="24"/>
        </w:rPr>
        <w:t>партнерима</w:t>
      </w:r>
      <w:proofErr w:type="spellEnd"/>
    </w:p>
    <w:p w:rsidR="00C6210E" w:rsidRPr="008826AE" w:rsidRDefault="00C6210E" w:rsidP="002F77C9">
      <w:pPr>
        <w:jc w:val="both"/>
        <w:rPr>
          <w:rFonts w:ascii="Times New Roman" w:hAnsi="Times New Roman" w:cs="Times New Roman"/>
          <w:sz w:val="24"/>
        </w:rPr>
      </w:pPr>
    </w:p>
    <w:p w:rsidR="00C8030B" w:rsidRPr="008826AE" w:rsidRDefault="00203581" w:rsidP="002F77C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826AE">
        <w:rPr>
          <w:rFonts w:ascii="Times New Roman" w:hAnsi="Times New Roman" w:cs="Times New Roman"/>
          <w:b/>
          <w:sz w:val="24"/>
        </w:rPr>
        <w:t>Ученик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коме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је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претходној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школској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години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изречена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васпитно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дисциплинска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мера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за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тежу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повреду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обавезе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губи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право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на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посебно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рангирање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оквиру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наменски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опредељених</w:t>
      </w:r>
      <w:proofErr w:type="spellEnd"/>
      <w:r w:rsidRPr="008826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26AE">
        <w:rPr>
          <w:rFonts w:ascii="Times New Roman" w:hAnsi="Times New Roman" w:cs="Times New Roman"/>
          <w:b/>
          <w:sz w:val="24"/>
        </w:rPr>
        <w:t>капацитета</w:t>
      </w:r>
      <w:proofErr w:type="spellEnd"/>
      <w:r w:rsidRPr="008826AE">
        <w:rPr>
          <w:rFonts w:ascii="Times New Roman" w:hAnsi="Times New Roman" w:cs="Times New Roman"/>
          <w:b/>
          <w:sz w:val="24"/>
        </w:rPr>
        <w:t>.</w:t>
      </w:r>
    </w:p>
    <w:p w:rsidR="00563AA6" w:rsidRPr="00563AA6" w:rsidRDefault="00563AA6" w:rsidP="00563AA6">
      <w:pPr>
        <w:ind w:left="708"/>
        <w:jc w:val="right"/>
        <w:rPr>
          <w:sz w:val="24"/>
        </w:rPr>
      </w:pPr>
    </w:p>
    <w:sectPr w:rsidR="00563AA6" w:rsidRPr="00563AA6" w:rsidSect="004F7AF7">
      <w:headerReference w:type="default" r:id="rId7"/>
      <w:footerReference w:type="default" r:id="rId8"/>
      <w:pgSz w:w="11907" w:h="16839" w:code="9"/>
      <w:pgMar w:top="720" w:right="720" w:bottom="720" w:left="720" w:header="283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18" w:rsidRDefault="00334418" w:rsidP="00796BF0">
      <w:r>
        <w:separator/>
      </w:r>
    </w:p>
  </w:endnote>
  <w:endnote w:type="continuationSeparator" w:id="0">
    <w:p w:rsidR="00334418" w:rsidRDefault="00334418" w:rsidP="0079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2" w:space="0" w:color="auto"/>
      </w:tblBorders>
      <w:tblLook w:val="04A0"/>
    </w:tblPr>
    <w:tblGrid>
      <w:gridCol w:w="8315"/>
      <w:gridCol w:w="1342"/>
      <w:gridCol w:w="1026"/>
    </w:tblGrid>
    <w:tr w:rsidR="002A7F9F" w:rsidTr="002A7F9F">
      <w:trPr>
        <w:jc w:val="center"/>
      </w:trPr>
      <w:tc>
        <w:tcPr>
          <w:tcW w:w="3899" w:type="pct"/>
        </w:tcPr>
        <w:p w:rsidR="002A7F9F" w:rsidRPr="00A91525" w:rsidRDefault="002A7F9F" w:rsidP="002A7F9F">
          <w:pPr>
            <w:pStyle w:val="Footer"/>
          </w:pPr>
        </w:p>
      </w:tc>
      <w:tc>
        <w:tcPr>
          <w:tcW w:w="635" w:type="pct"/>
        </w:tcPr>
        <w:p w:rsidR="002A7F9F" w:rsidRPr="001127AB" w:rsidRDefault="002A7F9F" w:rsidP="002A7F9F">
          <w:pPr>
            <w:pStyle w:val="Footer"/>
            <w:jc w:val="center"/>
            <w:rPr>
              <w:noProof/>
            </w:rPr>
          </w:pPr>
          <w:r>
            <w:t>Страница</w:t>
          </w:r>
          <w:r w:rsidR="00E71B0F" w:rsidRPr="00A91525">
            <w:rPr>
              <w:b/>
            </w:rPr>
            <w:fldChar w:fldCharType="begin"/>
          </w:r>
          <w:r w:rsidRPr="00A91525">
            <w:rPr>
              <w:b/>
            </w:rPr>
            <w:instrText xml:space="preserve"> PAGE   \* MERGEFORMAT </w:instrText>
          </w:r>
          <w:r w:rsidR="00E71B0F" w:rsidRPr="00A91525">
            <w:rPr>
              <w:b/>
            </w:rPr>
            <w:fldChar w:fldCharType="separate"/>
          </w:r>
          <w:r w:rsidR="002F77C9">
            <w:rPr>
              <w:b/>
              <w:noProof/>
            </w:rPr>
            <w:t>1</w:t>
          </w:r>
          <w:r w:rsidR="00E71B0F" w:rsidRPr="00A91525">
            <w:rPr>
              <w:b/>
              <w:noProof/>
            </w:rPr>
            <w:fldChar w:fldCharType="end"/>
          </w:r>
        </w:p>
      </w:tc>
      <w:tc>
        <w:tcPr>
          <w:tcW w:w="466" w:type="pct"/>
          <w:vMerge w:val="restart"/>
          <w:tcBorders>
            <w:top w:val="nil"/>
          </w:tcBorders>
        </w:tcPr>
        <w:p w:rsidR="002A7F9F" w:rsidRDefault="00E71B0F">
          <w:pPr>
            <w:pStyle w:val="Footer"/>
            <w:jc w:val="right"/>
          </w:pPr>
          <w:r w:rsidRPr="00E71B0F">
            <w:rPr>
              <w:noProof/>
            </w:rPr>
          </w:r>
          <w:r w:rsidRPr="00E71B0F">
            <w:rPr>
              <w:noProof/>
            </w:rPr>
            <w:pict>
              <v:group id="Group 450" o:spid="_x0000_s4097" style="width:39pt;height:37.95pt;flip:x y;mso-position-horizontal-relative:char;mso-position-vertical-relative:line" coordorigin="8754,11945" coordsize="2880,2859">
                <v:rect id="Rectangle 451" o:spid="_x0000_s410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<v:fill opacity="32896f"/>
                  <v:shadow color="#d8d8d8" offset="3pt,3pt"/>
                </v:rect>
                <v:rect id="Rectangle 452" o:spid="_x0000_s4099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<v:shadow color="#d8d8d8" offset="3pt,3pt"/>
                </v:rect>
                <v:rect id="Rectangle 453" o:spid="_x0000_s4098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  <w:tr w:rsidR="002A7F9F" w:rsidTr="002A7F9F">
      <w:trPr>
        <w:jc w:val="center"/>
      </w:trPr>
      <w:tc>
        <w:tcPr>
          <w:tcW w:w="3899" w:type="pct"/>
        </w:tcPr>
        <w:p w:rsidR="002A7F9F" w:rsidRPr="001127AB" w:rsidRDefault="002A7F9F" w:rsidP="00A91525">
          <w:pPr>
            <w:pStyle w:val="Footer"/>
            <w:jc w:val="right"/>
            <w:rPr>
              <w:noProof/>
            </w:rPr>
          </w:pPr>
        </w:p>
      </w:tc>
      <w:tc>
        <w:tcPr>
          <w:tcW w:w="635" w:type="pct"/>
        </w:tcPr>
        <w:p w:rsidR="002A7F9F" w:rsidRDefault="002A7F9F">
          <w:pPr>
            <w:pStyle w:val="Footer"/>
            <w:jc w:val="right"/>
            <w:rPr>
              <w:noProof/>
            </w:rPr>
          </w:pPr>
        </w:p>
      </w:tc>
      <w:tc>
        <w:tcPr>
          <w:tcW w:w="466" w:type="pct"/>
          <w:vMerge/>
          <w:tcBorders>
            <w:top w:val="nil"/>
          </w:tcBorders>
        </w:tcPr>
        <w:p w:rsidR="002A7F9F" w:rsidRDefault="002A7F9F">
          <w:pPr>
            <w:pStyle w:val="Footer"/>
            <w:jc w:val="right"/>
            <w:rPr>
              <w:noProof/>
            </w:rPr>
          </w:pPr>
        </w:p>
      </w:tc>
    </w:tr>
  </w:tbl>
  <w:p w:rsidR="00796BF0" w:rsidRDefault="00796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18" w:rsidRDefault="00334418" w:rsidP="00796BF0">
      <w:r>
        <w:separator/>
      </w:r>
    </w:p>
  </w:footnote>
  <w:footnote w:type="continuationSeparator" w:id="0">
    <w:p w:rsidR="00334418" w:rsidRDefault="00334418" w:rsidP="00796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AB" w:rsidRDefault="001127A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1"/>
      <w:gridCol w:w="5342"/>
    </w:tblGrid>
    <w:tr w:rsidR="001127AB" w:rsidTr="001127AB">
      <w:tc>
        <w:tcPr>
          <w:tcW w:w="5341" w:type="dxa"/>
        </w:tcPr>
        <w:p w:rsidR="00F30A4E" w:rsidRDefault="000533B3" w:rsidP="00F30A4E">
          <w:pPr>
            <w:pStyle w:val="Header"/>
          </w:pPr>
          <w:r w:rsidRPr="000533B3">
            <w:rPr>
              <w:noProof/>
            </w:rPr>
            <w:drawing>
              <wp:inline distT="0" distB="0" distL="0" distR="0">
                <wp:extent cx="2620211" cy="896112"/>
                <wp:effectExtent l="19050" t="0" r="8689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recno-logo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211" cy="896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27AB" w:rsidRPr="006F0DF3" w:rsidRDefault="001127AB" w:rsidP="00F30A4E">
          <w:pPr>
            <w:pStyle w:val="Header"/>
          </w:pPr>
        </w:p>
      </w:tc>
      <w:tc>
        <w:tcPr>
          <w:tcW w:w="5342" w:type="dxa"/>
        </w:tcPr>
        <w:p w:rsidR="001127AB" w:rsidRPr="00E91356" w:rsidRDefault="00E91356" w:rsidP="00E91356">
          <w:pPr>
            <w:pStyle w:val="Header"/>
            <w:rPr>
              <w:noProof/>
            </w:rPr>
          </w:pPr>
          <w:r>
            <w:rPr>
              <w:noProof/>
            </w:rPr>
            <w:t xml:space="preserve">                         </w:t>
          </w:r>
          <w:r w:rsidR="001127AB" w:rsidRPr="00E91356">
            <w:rPr>
              <w:noProof/>
            </w:rPr>
            <w:t>Дом ученика средњих школа  „Срећно“</w:t>
          </w:r>
        </w:p>
        <w:p w:rsidR="001127AB" w:rsidRDefault="001127AB" w:rsidP="00E91356">
          <w:pPr>
            <w:pStyle w:val="Header"/>
            <w:rPr>
              <w:noProof/>
            </w:rPr>
          </w:pPr>
          <w:r>
            <w:rPr>
              <w:noProof/>
            </w:rPr>
            <w:t xml:space="preserve">  </w:t>
          </w:r>
          <w:r w:rsidR="00E91356">
            <w:rPr>
              <w:noProof/>
            </w:rPr>
            <w:t xml:space="preserve">                       </w:t>
          </w:r>
          <w:r>
            <w:rPr>
              <w:noProof/>
            </w:rPr>
            <w:t>Кнеза Милоша бб,   35230 Ћуприја,   Србија</w:t>
          </w:r>
          <w:r w:rsidR="00E87E34">
            <w:rPr>
              <w:noProof/>
            </w:rPr>
            <w:br/>
          </w:r>
        </w:p>
        <w:p w:rsidR="001127AB" w:rsidRDefault="001127AB" w:rsidP="00E91356">
          <w:pPr>
            <w:pStyle w:val="Header"/>
            <w:rPr>
              <w:noProof/>
            </w:rPr>
          </w:pPr>
          <w:r>
            <w:rPr>
              <w:noProof/>
            </w:rPr>
            <w:t xml:space="preserve"> </w:t>
          </w:r>
          <w:r w:rsidR="00E91356">
            <w:rPr>
              <w:noProof/>
            </w:rPr>
            <w:t xml:space="preserve">                       </w:t>
          </w:r>
          <w:r>
            <w:rPr>
              <w:noProof/>
            </w:rPr>
            <w:t xml:space="preserve"> ПИБ: 106159430</w:t>
          </w:r>
        </w:p>
        <w:p w:rsidR="001127AB" w:rsidRPr="00E87E34" w:rsidRDefault="001127AB" w:rsidP="00E91356">
          <w:pPr>
            <w:pStyle w:val="Header"/>
            <w:rPr>
              <w:noProof/>
            </w:rPr>
          </w:pPr>
          <w:r>
            <w:rPr>
              <w:noProof/>
            </w:rPr>
            <w:t xml:space="preserve">  </w:t>
          </w:r>
          <w:r w:rsidR="00E91356">
            <w:rPr>
              <w:noProof/>
            </w:rPr>
            <w:t xml:space="preserve">                       </w:t>
          </w:r>
          <w:r>
            <w:rPr>
              <w:noProof/>
            </w:rPr>
            <w:t>Maтични број: 17769367</w:t>
          </w:r>
          <w:r w:rsidR="00E87E34">
            <w:rPr>
              <w:noProof/>
            </w:rPr>
            <w:br/>
          </w:r>
        </w:p>
        <w:p w:rsidR="001127AB" w:rsidRPr="001127AB" w:rsidRDefault="001127AB" w:rsidP="00E91356">
          <w:pPr>
            <w:pStyle w:val="Header"/>
            <w:rPr>
              <w:noProof/>
            </w:rPr>
          </w:pPr>
        </w:p>
      </w:tc>
    </w:tr>
  </w:tbl>
  <w:p w:rsidR="00796BF0" w:rsidRDefault="00796B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57DE"/>
    <w:multiLevelType w:val="hybridMultilevel"/>
    <w:tmpl w:val="D9D2E984"/>
    <w:lvl w:ilvl="0" w:tplc="0B10C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10B3F"/>
    <w:multiLevelType w:val="hybridMultilevel"/>
    <w:tmpl w:val="1F30CEC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6B81E3B"/>
    <w:multiLevelType w:val="hybridMultilevel"/>
    <w:tmpl w:val="0C9AD60E"/>
    <w:lvl w:ilvl="0" w:tplc="D5FEF6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7F4137"/>
    <w:multiLevelType w:val="hybridMultilevel"/>
    <w:tmpl w:val="3E30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90215"/>
    <w:multiLevelType w:val="hybridMultilevel"/>
    <w:tmpl w:val="8820D39C"/>
    <w:lvl w:ilvl="0" w:tplc="D5FEF6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6BF0"/>
    <w:rsid w:val="0002753F"/>
    <w:rsid w:val="000533B3"/>
    <w:rsid w:val="00092B7B"/>
    <w:rsid w:val="000E6441"/>
    <w:rsid w:val="001127AB"/>
    <w:rsid w:val="00147313"/>
    <w:rsid w:val="00156F07"/>
    <w:rsid w:val="00173AE1"/>
    <w:rsid w:val="00182BDB"/>
    <w:rsid w:val="00185BD7"/>
    <w:rsid w:val="00203581"/>
    <w:rsid w:val="00233B6B"/>
    <w:rsid w:val="00236048"/>
    <w:rsid w:val="0027497F"/>
    <w:rsid w:val="002A7F9F"/>
    <w:rsid w:val="002F77C9"/>
    <w:rsid w:val="00302BA2"/>
    <w:rsid w:val="003165B9"/>
    <w:rsid w:val="00326135"/>
    <w:rsid w:val="00334418"/>
    <w:rsid w:val="003936D4"/>
    <w:rsid w:val="003D225B"/>
    <w:rsid w:val="003E35F0"/>
    <w:rsid w:val="00406D98"/>
    <w:rsid w:val="0044564D"/>
    <w:rsid w:val="004F7AF7"/>
    <w:rsid w:val="00520E70"/>
    <w:rsid w:val="00563AA6"/>
    <w:rsid w:val="005B2427"/>
    <w:rsid w:val="005E6641"/>
    <w:rsid w:val="0062342F"/>
    <w:rsid w:val="00626426"/>
    <w:rsid w:val="0064622A"/>
    <w:rsid w:val="006528B5"/>
    <w:rsid w:val="006A7C85"/>
    <w:rsid w:val="006B2E87"/>
    <w:rsid w:val="006D52E3"/>
    <w:rsid w:val="006F0DF3"/>
    <w:rsid w:val="00704BAC"/>
    <w:rsid w:val="007104B1"/>
    <w:rsid w:val="00727D0A"/>
    <w:rsid w:val="00747346"/>
    <w:rsid w:val="00770E4A"/>
    <w:rsid w:val="00796BF0"/>
    <w:rsid w:val="007E1853"/>
    <w:rsid w:val="00800A01"/>
    <w:rsid w:val="00846B40"/>
    <w:rsid w:val="00847624"/>
    <w:rsid w:val="00852943"/>
    <w:rsid w:val="0087462B"/>
    <w:rsid w:val="008826AE"/>
    <w:rsid w:val="00887353"/>
    <w:rsid w:val="008A5A46"/>
    <w:rsid w:val="008B4D2E"/>
    <w:rsid w:val="008C715C"/>
    <w:rsid w:val="00932814"/>
    <w:rsid w:val="0099300C"/>
    <w:rsid w:val="009A7BA1"/>
    <w:rsid w:val="00A44D24"/>
    <w:rsid w:val="00A644B3"/>
    <w:rsid w:val="00A91525"/>
    <w:rsid w:val="00AC7E61"/>
    <w:rsid w:val="00B12A1E"/>
    <w:rsid w:val="00B15AFD"/>
    <w:rsid w:val="00B34083"/>
    <w:rsid w:val="00B46D76"/>
    <w:rsid w:val="00BB6BA5"/>
    <w:rsid w:val="00C24728"/>
    <w:rsid w:val="00C27E47"/>
    <w:rsid w:val="00C54B17"/>
    <w:rsid w:val="00C6210E"/>
    <w:rsid w:val="00C8030B"/>
    <w:rsid w:val="00C83DEB"/>
    <w:rsid w:val="00CA47BE"/>
    <w:rsid w:val="00CD7802"/>
    <w:rsid w:val="00D1233B"/>
    <w:rsid w:val="00D3142D"/>
    <w:rsid w:val="00D53607"/>
    <w:rsid w:val="00E145A5"/>
    <w:rsid w:val="00E34579"/>
    <w:rsid w:val="00E555F7"/>
    <w:rsid w:val="00E71B0F"/>
    <w:rsid w:val="00E83714"/>
    <w:rsid w:val="00E87E34"/>
    <w:rsid w:val="00E91356"/>
    <w:rsid w:val="00EA5FF4"/>
    <w:rsid w:val="00EF2DB8"/>
    <w:rsid w:val="00F17CAD"/>
    <w:rsid w:val="00F30A4E"/>
    <w:rsid w:val="00F5675E"/>
    <w:rsid w:val="00FF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F3"/>
    <w:pPr>
      <w:spacing w:after="0" w:line="240" w:lineRule="auto"/>
    </w:pPr>
    <w:rPr>
      <w:rFonts w:ascii="Arial" w:eastAsia="Times New Roman" w:hAnsi="Arial" w:cs="Arial"/>
      <w:bCs/>
      <w:sz w:val="18"/>
      <w:szCs w:val="24"/>
    </w:rPr>
  </w:style>
  <w:style w:type="paragraph" w:styleId="Heading3">
    <w:name w:val="heading 3"/>
    <w:basedOn w:val="Normal"/>
    <w:link w:val="Heading3Char"/>
    <w:uiPriority w:val="9"/>
    <w:qFormat/>
    <w:rsid w:val="00D3142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BF0"/>
  </w:style>
  <w:style w:type="paragraph" w:styleId="Footer">
    <w:name w:val="footer"/>
    <w:basedOn w:val="Normal"/>
    <w:link w:val="FooterChar"/>
    <w:uiPriority w:val="99"/>
    <w:unhideWhenUsed/>
    <w:rsid w:val="00796B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BF0"/>
  </w:style>
  <w:style w:type="paragraph" w:styleId="NoSpacing">
    <w:name w:val="No Spacing"/>
    <w:link w:val="NoSpacingChar"/>
    <w:uiPriority w:val="1"/>
    <w:qFormat/>
    <w:rsid w:val="00796B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6BF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314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3142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D3142D"/>
    <w:rPr>
      <w:b/>
      <w:bCs/>
    </w:rPr>
  </w:style>
  <w:style w:type="paragraph" w:customStyle="1" w:styleId="Default">
    <w:name w:val="Default"/>
    <w:rsid w:val="006F0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q060---pododeljak">
    <w:name w:val="wyq060---pododeljak"/>
    <w:basedOn w:val="Normal"/>
    <w:rsid w:val="006F0DF3"/>
    <w:pPr>
      <w:jc w:val="center"/>
    </w:pPr>
    <w:rPr>
      <w:bCs w:val="0"/>
      <w:sz w:val="31"/>
      <w:szCs w:val="31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63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1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F0"/>
  </w:style>
  <w:style w:type="paragraph" w:styleId="Footer">
    <w:name w:val="footer"/>
    <w:basedOn w:val="Normal"/>
    <w:link w:val="Foot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F0"/>
  </w:style>
  <w:style w:type="paragraph" w:styleId="NoSpacing">
    <w:name w:val="No Spacing"/>
    <w:link w:val="NoSpacingChar"/>
    <w:uiPriority w:val="1"/>
    <w:qFormat/>
    <w:rsid w:val="00796B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6BF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314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Телефон: 035.8871.950 | мејл: info@dus.rs | вебсајт:  dus.rs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ninoslav.stecko</dc:creator>
  <cp:lastModifiedBy>Marija.Miladinovic</cp:lastModifiedBy>
  <cp:revision>39</cp:revision>
  <cp:lastPrinted>2023-07-25T11:16:00Z</cp:lastPrinted>
  <dcterms:created xsi:type="dcterms:W3CDTF">2019-12-04T10:23:00Z</dcterms:created>
  <dcterms:modified xsi:type="dcterms:W3CDTF">2024-06-05T11:10:00Z</dcterms:modified>
</cp:coreProperties>
</file>